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E3" w:rsidRPr="00915207" w:rsidRDefault="00A009A6" w:rsidP="001E0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МОНОГРАФИЙ </w:t>
      </w:r>
    </w:p>
    <w:tbl>
      <w:tblPr>
        <w:tblW w:w="14317" w:type="dxa"/>
        <w:tblLayout w:type="fixed"/>
        <w:tblLook w:val="01E0"/>
      </w:tblPr>
      <w:tblGrid>
        <w:gridCol w:w="14317"/>
      </w:tblGrid>
      <w:tr w:rsidR="00865C46" w:rsidRPr="00915207" w:rsidTr="00A009A6">
        <w:trPr>
          <w:trHeight w:val="317"/>
        </w:trPr>
        <w:tc>
          <w:tcPr>
            <w:tcW w:w="14317" w:type="dxa"/>
          </w:tcPr>
          <w:p w:rsidR="00A009A6" w:rsidRDefault="00A009A6" w:rsidP="00A0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65C46" w:rsidRPr="00915207" w:rsidRDefault="00A009A6" w:rsidP="00A0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5C46" w:rsidRPr="00915207">
              <w:rPr>
                <w:rFonts w:ascii="Times New Roman" w:hAnsi="Times New Roman" w:cs="Times New Roman"/>
                <w:sz w:val="24"/>
                <w:szCs w:val="24"/>
              </w:rPr>
              <w:t>Океанский В. П., Океанская Ж. Л.</w:t>
            </w:r>
          </w:p>
          <w:p w:rsidR="00865C46" w:rsidRPr="00915207" w:rsidRDefault="00865C46" w:rsidP="00A009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вод: </w:t>
            </w:r>
            <w:proofErr w:type="spellStart"/>
            <w:r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>неоправославная</w:t>
            </w:r>
            <w:proofErr w:type="spellEnd"/>
            <w:r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метафизика отца Сергия Булгакова</w:t>
            </w:r>
          </w:p>
          <w:p w:rsidR="00865C46" w:rsidRPr="00915207" w:rsidRDefault="00865C46" w:rsidP="00A009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Санкт-Петербург: Издательство Русской христианской гуманитарной академии, 2022.-388 </w:t>
            </w:r>
            <w:proofErr w:type="gramStart"/>
            <w:r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5C46" w:rsidRPr="00915207" w:rsidRDefault="00865C46" w:rsidP="00A009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52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 978-5-907505-96-4</w:t>
            </w:r>
          </w:p>
        </w:tc>
      </w:tr>
      <w:tr w:rsidR="00865C46" w:rsidRPr="00915207" w:rsidTr="00A009A6">
        <w:trPr>
          <w:trHeight w:val="317"/>
        </w:trPr>
        <w:tc>
          <w:tcPr>
            <w:tcW w:w="14317" w:type="dxa"/>
          </w:tcPr>
          <w:p w:rsidR="00A009A6" w:rsidRDefault="00A009A6" w:rsidP="00A0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46" w:rsidRPr="00915207" w:rsidRDefault="00A009A6" w:rsidP="00A0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5C46" w:rsidRPr="00915207">
              <w:rPr>
                <w:rFonts w:ascii="Times New Roman" w:hAnsi="Times New Roman" w:cs="Times New Roman"/>
                <w:sz w:val="24"/>
                <w:szCs w:val="24"/>
              </w:rPr>
              <w:t xml:space="preserve">Кисляков П.А., Меерсон А.Л.С., Шмелева </w:t>
            </w:r>
            <w:proofErr w:type="spellStart"/>
            <w:r w:rsidR="00865C46" w:rsidRPr="00915207">
              <w:rPr>
                <w:rFonts w:ascii="Times New Roman" w:hAnsi="Times New Roman" w:cs="Times New Roman"/>
                <w:sz w:val="24"/>
                <w:szCs w:val="24"/>
              </w:rPr>
              <w:t>Е.А.Информационно-психологическая</w:t>
            </w:r>
            <w:proofErr w:type="spellEnd"/>
            <w:r w:rsidR="00865C46" w:rsidRPr="00915207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личности к социокультурным угрозам</w:t>
            </w:r>
          </w:p>
          <w:p w:rsidR="00865C46" w:rsidRPr="00915207" w:rsidRDefault="00865C46" w:rsidP="00A0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3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Иваново: Издательство «</w:t>
            </w:r>
            <w:proofErr w:type="spellStart"/>
            <w:r w:rsidRPr="002D223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ПресСто</w:t>
            </w:r>
            <w:proofErr w:type="spellEnd"/>
            <w:r w:rsidRPr="002D223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», 2022.-180с.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D223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ISBN: 978-5-6047387-5-7</w:t>
            </w:r>
          </w:p>
        </w:tc>
      </w:tr>
      <w:tr w:rsidR="00865C46" w:rsidRPr="00915207" w:rsidTr="00A009A6">
        <w:trPr>
          <w:trHeight w:val="317"/>
        </w:trPr>
        <w:tc>
          <w:tcPr>
            <w:tcW w:w="14317" w:type="dxa"/>
          </w:tcPr>
          <w:p w:rsidR="00865C46" w:rsidRPr="007D2B00" w:rsidRDefault="00865C46" w:rsidP="00A00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C46" w:rsidRPr="00915207" w:rsidTr="00A009A6">
        <w:trPr>
          <w:trHeight w:val="317"/>
        </w:trPr>
        <w:tc>
          <w:tcPr>
            <w:tcW w:w="14317" w:type="dxa"/>
          </w:tcPr>
          <w:p w:rsidR="00865C46" w:rsidRPr="00915207" w:rsidRDefault="00A009A6" w:rsidP="00A00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5C46" w:rsidRPr="0091520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 w:rsidR="00865C46" w:rsidRPr="00915207">
              <w:rPr>
                <w:rFonts w:ascii="Times New Roman" w:hAnsi="Times New Roman" w:cs="Times New Roman"/>
                <w:sz w:val="24"/>
                <w:szCs w:val="24"/>
              </w:rPr>
              <w:t>А.А.,Шашнева</w:t>
            </w:r>
            <w:proofErr w:type="spellEnd"/>
            <w:r w:rsidR="00865C46" w:rsidRPr="0091520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86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C46"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Архетип дома в творчестве поэта «Серебряного века» К.Д. Бальмонта. Шуя: Издательство Шуйского филиала </w:t>
            </w:r>
            <w:proofErr w:type="spellStart"/>
            <w:r w:rsidR="00865C46"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>ИвГУ</w:t>
            </w:r>
            <w:proofErr w:type="spellEnd"/>
            <w:r w:rsidR="00865C46" w:rsidRPr="00915207">
              <w:rPr>
                <w:rFonts w:ascii="Times New Roman" w:hAnsi="Times New Roman" w:cs="Times New Roman"/>
                <w:bCs/>
                <w:sz w:val="24"/>
                <w:szCs w:val="24"/>
              </w:rPr>
              <w:t>, 2022.-157</w:t>
            </w:r>
            <w:r w:rsidR="00865C46" w:rsidRPr="009152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  <w:p w:rsidR="00865C46" w:rsidRDefault="00865C46" w:rsidP="00A009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978-862-9-4675</w:t>
            </w:r>
          </w:p>
          <w:p w:rsidR="00A009A6" w:rsidRPr="00915207" w:rsidRDefault="00A009A6" w:rsidP="00A009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C46" w:rsidRPr="00915207" w:rsidTr="00A009A6">
        <w:trPr>
          <w:trHeight w:val="317"/>
        </w:trPr>
        <w:tc>
          <w:tcPr>
            <w:tcW w:w="14317" w:type="dxa"/>
          </w:tcPr>
          <w:p w:rsidR="00865C46" w:rsidRPr="007311DD" w:rsidRDefault="00A009A6" w:rsidP="00A0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5C46" w:rsidRPr="007311DD">
              <w:rPr>
                <w:rFonts w:ascii="Times New Roman" w:hAnsi="Times New Roman" w:cs="Times New Roman"/>
                <w:sz w:val="24"/>
                <w:szCs w:val="24"/>
              </w:rPr>
              <w:t xml:space="preserve">Махов А.С., </w:t>
            </w:r>
            <w:proofErr w:type="spellStart"/>
            <w:r w:rsidR="00865C46" w:rsidRPr="007311DD">
              <w:rPr>
                <w:rFonts w:ascii="Times New Roman" w:hAnsi="Times New Roman" w:cs="Times New Roman"/>
                <w:sz w:val="24"/>
                <w:szCs w:val="24"/>
              </w:rPr>
              <w:t>Правдов</w:t>
            </w:r>
            <w:proofErr w:type="spellEnd"/>
            <w:r w:rsidR="00865C46" w:rsidRPr="007311DD">
              <w:rPr>
                <w:rFonts w:ascii="Times New Roman" w:hAnsi="Times New Roman" w:cs="Times New Roman"/>
                <w:sz w:val="24"/>
                <w:szCs w:val="24"/>
              </w:rPr>
              <w:t xml:space="preserve"> М.А., Казакова Т.Е.</w:t>
            </w:r>
            <w:hyperlink r:id="rId5" w:history="1">
              <w:r w:rsidR="00865C4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865C46" w:rsidRPr="007311D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труктура и содержание технической подготовки спортсменов </w:t>
              </w:r>
              <w:proofErr w:type="spellStart"/>
              <w:r w:rsidR="00865C46" w:rsidRPr="007311D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паралимпийского</w:t>
              </w:r>
              <w:proofErr w:type="spellEnd"/>
              <w:r w:rsidR="00865C46" w:rsidRPr="007311D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65C46" w:rsidRPr="007311D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бочча</w:t>
              </w:r>
              <w:proofErr w:type="spellEnd"/>
              <w:r w:rsidR="00865C46" w:rsidRPr="007311D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классов вс</w:t>
              </w:r>
              <w:proofErr w:type="gramStart"/>
              <w:r w:rsidR="00865C46" w:rsidRPr="007311D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</w:t>
              </w:r>
              <w:proofErr w:type="gramEnd"/>
              <w:r w:rsidR="00865C46" w:rsidRPr="007311D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 вс2</w:t>
              </w:r>
            </w:hyperlink>
            <w:r w:rsidR="00865C46">
              <w:rPr>
                <w:rFonts w:ascii="Times New Roman" w:hAnsi="Times New Roman" w:cs="Times New Roman"/>
                <w:sz w:val="24"/>
                <w:szCs w:val="24"/>
              </w:rPr>
              <w:t xml:space="preserve"> Иваново: </w:t>
            </w:r>
            <w:r w:rsidR="00865C46" w:rsidRPr="007311D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="00865C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6" w:tooltip="Информация об издательстве" w:history="1">
              <w:r w:rsidR="00865C46" w:rsidRPr="007311D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Ивановский государственный университет</w:t>
              </w:r>
            </w:hyperlink>
            <w:r w:rsidR="00865C46">
              <w:rPr>
                <w:rFonts w:ascii="Times New Roman" w:hAnsi="Times New Roman" w:cs="Times New Roman"/>
                <w:sz w:val="24"/>
                <w:szCs w:val="24"/>
              </w:rPr>
              <w:t>».- 2022.-137 с.</w:t>
            </w:r>
            <w:r w:rsidR="00865C46" w:rsidRPr="007311DD">
              <w:rPr>
                <w:rFonts w:ascii="Times New Roman" w:hAnsi="Times New Roman" w:cs="Times New Roman"/>
                <w:sz w:val="24"/>
                <w:szCs w:val="24"/>
              </w:rPr>
              <w:br/>
              <w:t>ISBN: 978-5-86229-460-6</w:t>
            </w:r>
          </w:p>
          <w:p w:rsidR="00865C46" w:rsidRPr="007311DD" w:rsidRDefault="00865C46" w:rsidP="00A0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C46" w:rsidRPr="00915207" w:rsidTr="00A009A6">
        <w:trPr>
          <w:trHeight w:val="317"/>
        </w:trPr>
        <w:tc>
          <w:tcPr>
            <w:tcW w:w="14317" w:type="dxa"/>
          </w:tcPr>
          <w:p w:rsidR="00865C46" w:rsidRPr="00865C46" w:rsidRDefault="00A009A6" w:rsidP="00A009A6">
            <w:pPr>
              <w:widowControl w:val="0"/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865C46" w:rsidRPr="00865C46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="00865C46" w:rsidRPr="00865C4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865C46" w:rsidRPr="00865C46">
              <w:rPr>
                <w:rFonts w:ascii="Times New Roman" w:hAnsi="Times New Roman" w:cs="Times New Roman"/>
                <w:sz w:val="24"/>
                <w:szCs w:val="24"/>
              </w:rPr>
              <w:t>Азарнова</w:t>
            </w:r>
            <w:proofErr w:type="spellEnd"/>
            <w:r w:rsidR="00865C46" w:rsidRPr="00865C46">
              <w:rPr>
                <w:rFonts w:ascii="Times New Roman" w:hAnsi="Times New Roman" w:cs="Times New Roman"/>
                <w:sz w:val="24"/>
                <w:szCs w:val="24"/>
              </w:rPr>
              <w:t xml:space="preserve"> Т.В., Каширина И.Л., Бондаренко Ю.В.,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C46" w:rsidRPr="00865C46">
              <w:rPr>
                <w:rFonts w:ascii="Times New Roman" w:hAnsi="Times New Roman" w:cs="Times New Roman"/>
                <w:sz w:val="24"/>
                <w:szCs w:val="24"/>
              </w:rPr>
              <w:t xml:space="preserve">Щепина И.Н., </w:t>
            </w:r>
            <w:r w:rsidR="00865C46" w:rsidRPr="00A009A6">
              <w:rPr>
                <w:rFonts w:ascii="Times New Roman" w:hAnsi="Times New Roman" w:cs="Times New Roman"/>
                <w:sz w:val="24"/>
                <w:szCs w:val="24"/>
              </w:rPr>
              <w:t>Марков Д.С.,</w:t>
            </w:r>
            <w:r w:rsidR="00865C46" w:rsidRPr="00865C46">
              <w:rPr>
                <w:rFonts w:ascii="Times New Roman" w:hAnsi="Times New Roman" w:cs="Times New Roman"/>
                <w:sz w:val="24"/>
                <w:szCs w:val="24"/>
              </w:rPr>
              <w:t xml:space="preserve"> Сафонова И.В.</w:t>
            </w:r>
            <w:r w:rsidR="00865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5C46"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методы оценки человеческого капитала: теория и прикладные аспекты (коллективная монография) /кол</w:t>
            </w:r>
            <w:proofErr w:type="gramStart"/>
            <w:r w:rsidR="00865C46"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865C46"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65C46"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="00865C46"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вт./под общ. ред. </w:t>
            </w:r>
            <w:proofErr w:type="spellStart"/>
            <w:r w:rsidR="00865C46"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>докт</w:t>
            </w:r>
            <w:proofErr w:type="spellEnd"/>
            <w:r w:rsidR="00865C46"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>. геогр. наук Н.В. Яковенко. - Воронеж: Цифровая полиграфия,</w:t>
            </w:r>
            <w:r w:rsidR="00865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5C46" w:rsidRPr="00865C46">
              <w:rPr>
                <w:rFonts w:ascii="Times New Roman" w:hAnsi="Times New Roman" w:cs="Times New Roman"/>
                <w:bCs/>
                <w:sz w:val="24"/>
                <w:szCs w:val="24"/>
              </w:rPr>
              <w:t>2022 – 177 с.</w:t>
            </w:r>
          </w:p>
          <w:p w:rsidR="00865C46" w:rsidRPr="00865C46" w:rsidRDefault="00865C46" w:rsidP="00A009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C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 978-5-907283-81-7.</w:t>
            </w:r>
          </w:p>
          <w:p w:rsidR="00865C46" w:rsidRPr="00865C46" w:rsidRDefault="00865C46" w:rsidP="00A009A6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D0F22" w:rsidRPr="001E08C9" w:rsidRDefault="00ED0F22" w:rsidP="001E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0F22" w:rsidRPr="001E08C9" w:rsidSect="00ED0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08"/>
    <w:multiLevelType w:val="hybridMultilevel"/>
    <w:tmpl w:val="E606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07"/>
    <w:rsid w:val="001E08C9"/>
    <w:rsid w:val="002C7707"/>
    <w:rsid w:val="002D223E"/>
    <w:rsid w:val="007311DD"/>
    <w:rsid w:val="00790AE3"/>
    <w:rsid w:val="007D2B00"/>
    <w:rsid w:val="00865C46"/>
    <w:rsid w:val="008E2A8A"/>
    <w:rsid w:val="00915207"/>
    <w:rsid w:val="00A009A6"/>
    <w:rsid w:val="00A44BF0"/>
    <w:rsid w:val="00C81F1E"/>
    <w:rsid w:val="00E51CE2"/>
    <w:rsid w:val="00ED0F22"/>
    <w:rsid w:val="00F0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19"/>
    <w:pPr>
      <w:ind w:left="720"/>
      <w:contextualSpacing/>
    </w:pPr>
  </w:style>
  <w:style w:type="character" w:styleId="a4">
    <w:name w:val="Emphasis"/>
    <w:basedOn w:val="a0"/>
    <w:uiPriority w:val="20"/>
    <w:qFormat/>
    <w:rsid w:val="002D223E"/>
    <w:rPr>
      <w:i/>
      <w:iCs/>
    </w:rPr>
  </w:style>
  <w:style w:type="character" w:styleId="a5">
    <w:name w:val="Hyperlink"/>
    <w:basedOn w:val="a0"/>
    <w:uiPriority w:val="99"/>
    <w:rsid w:val="007311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publisher_about.asp?pubsid=7134" TargetMode="External"/><Relationship Id="rId5" Type="http://schemas.openxmlformats.org/officeDocument/2006/relationships/hyperlink" Target="https://elibrary.ru/item.asp?id=48198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ШФ ИвГУ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Елена Александровна</dc:creator>
  <cp:keywords/>
  <dc:description/>
  <cp:lastModifiedBy>HONOR</cp:lastModifiedBy>
  <cp:revision>14</cp:revision>
  <dcterms:created xsi:type="dcterms:W3CDTF">2022-12-15T11:56:00Z</dcterms:created>
  <dcterms:modified xsi:type="dcterms:W3CDTF">2023-09-07T12:41:00Z</dcterms:modified>
</cp:coreProperties>
</file>